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99" w:rsidRDefault="00977E99" w:rsidP="00977E99">
      <w:pPr>
        <w:pStyle w:val="3"/>
        <w:shd w:val="clear" w:color="auto" w:fill="auto"/>
        <w:spacing w:after="56" w:line="260" w:lineRule="exact"/>
      </w:pPr>
      <w:r>
        <w:rPr>
          <w:color w:val="000000"/>
        </w:rPr>
        <w:t>Уважаемые  предприниматели!</w:t>
      </w:r>
    </w:p>
    <w:p w:rsidR="00977E99" w:rsidRDefault="00977E99" w:rsidP="00977E99">
      <w:pPr>
        <w:pStyle w:val="3"/>
        <w:shd w:val="clear" w:color="auto" w:fill="auto"/>
        <w:spacing w:line="480" w:lineRule="exact"/>
        <w:ind w:left="20" w:right="20" w:firstLine="700"/>
        <w:jc w:val="both"/>
        <w:rPr>
          <w:color w:val="000000"/>
        </w:rPr>
      </w:pPr>
    </w:p>
    <w:p w:rsidR="00977E99" w:rsidRDefault="00977E99" w:rsidP="00977E99">
      <w:pPr>
        <w:pStyle w:val="3"/>
        <w:shd w:val="clear" w:color="auto" w:fill="auto"/>
        <w:spacing w:line="480" w:lineRule="exact"/>
        <w:ind w:left="20" w:right="20" w:firstLine="700"/>
        <w:jc w:val="both"/>
      </w:pPr>
      <w:r>
        <w:rPr>
          <w:color w:val="000000"/>
        </w:rPr>
        <w:t>Министерство промышленности, торговли и предпринимательства Нижегородской области совместно с автономной некоммерческой организацией «Корпорация развития промышленности и предпринимательства Нижегородской области»  организует открытие Центра маркировки на базе центра «Мой бизнес».</w:t>
      </w:r>
    </w:p>
    <w:p w:rsidR="00977E99" w:rsidRDefault="00977E99" w:rsidP="00977E99">
      <w:pPr>
        <w:pStyle w:val="3"/>
        <w:shd w:val="clear" w:color="auto" w:fill="auto"/>
        <w:spacing w:line="480" w:lineRule="exact"/>
        <w:ind w:left="20" w:right="20" w:firstLine="700"/>
        <w:jc w:val="both"/>
      </w:pPr>
      <w:r>
        <w:rPr>
          <w:color w:val="000000"/>
        </w:rPr>
        <w:t xml:space="preserve">Мероприятие запланировано к проведению </w:t>
      </w:r>
      <w:r>
        <w:rPr>
          <w:rStyle w:val="a4"/>
        </w:rPr>
        <w:t xml:space="preserve">12 февраля 2026 года </w:t>
      </w:r>
      <w:r>
        <w:rPr>
          <w:color w:val="000000"/>
        </w:rPr>
        <w:t xml:space="preserve">на территории технопарка </w:t>
      </w:r>
      <w:proofErr w:type="spellStart"/>
      <w:r>
        <w:rPr>
          <w:color w:val="000000"/>
        </w:rPr>
        <w:t>Анкудиновка</w:t>
      </w:r>
      <w:proofErr w:type="spellEnd"/>
      <w:r>
        <w:rPr>
          <w:color w:val="000000"/>
        </w:rPr>
        <w:t xml:space="preserve"> (г. Нижний Новгород, ул. Академика Сахарова, д. 4).</w:t>
      </w:r>
    </w:p>
    <w:p w:rsidR="00977E99" w:rsidRDefault="00977E99" w:rsidP="00977E99">
      <w:pPr>
        <w:pStyle w:val="3"/>
        <w:shd w:val="clear" w:color="auto" w:fill="auto"/>
        <w:spacing w:line="480" w:lineRule="exact"/>
        <w:ind w:left="20" w:right="20"/>
        <w:jc w:val="both"/>
      </w:pPr>
      <w:r>
        <w:t xml:space="preserve">           Ц</w:t>
      </w:r>
      <w:r>
        <w:rPr>
          <w:color w:val="000000"/>
        </w:rPr>
        <w:t>ентр маркировки создан для оказания консультационной и технической поддержки представителям малого и среднего предпринимательства в вопросах обязательной маркировки товаров. В задачи центра входит помощ</w:t>
      </w:r>
      <w:r w:rsidRPr="00977E99">
        <w:rPr>
          <w:rStyle w:val="1"/>
          <w:lang w:val="ru-RU"/>
        </w:rPr>
        <w:t>ь</w:t>
      </w:r>
      <w:r>
        <w:rPr>
          <w:color w:val="000000"/>
        </w:rPr>
        <w:t xml:space="preserve"> в регистрации в системе «Честный знак», работа с Национальным каталогом товаров, заказ кодов маркировки и другие услуги, направленные на упрощение адаптации бизнеса к требованиям законодательства.</w:t>
      </w:r>
    </w:p>
    <w:p w:rsidR="00977E99" w:rsidRDefault="00977E99" w:rsidP="00977E99">
      <w:pPr>
        <w:pStyle w:val="3"/>
        <w:shd w:val="clear" w:color="auto" w:fill="auto"/>
        <w:spacing w:line="480" w:lineRule="exact"/>
        <w:ind w:left="20" w:right="20" w:firstLine="720"/>
        <w:jc w:val="both"/>
      </w:pPr>
      <w:r>
        <w:rPr>
          <w:color w:val="000000"/>
        </w:rPr>
        <w:t xml:space="preserve">Для участия в мероприятии необходимо </w:t>
      </w:r>
      <w:r>
        <w:rPr>
          <w:rStyle w:val="a4"/>
        </w:rPr>
        <w:t xml:space="preserve">до 4 февраля 2026 г. </w:t>
      </w:r>
      <w:r>
        <w:rPr>
          <w:color w:val="000000"/>
        </w:rPr>
        <w:t xml:space="preserve">заполнить </w:t>
      </w:r>
      <w:proofErr w:type="spellStart"/>
      <w:r>
        <w:rPr>
          <w:color w:val="000000"/>
        </w:rPr>
        <w:t>Яндекс-форму</w:t>
      </w:r>
      <w:proofErr w:type="spellEnd"/>
      <w:r>
        <w:rPr>
          <w:color w:val="000000"/>
        </w:rPr>
        <w:t xml:space="preserve"> по ссылке: </w:t>
      </w:r>
      <w:hyperlink r:id="rId4" w:history="1">
        <w:r>
          <w:rPr>
            <w:rStyle w:val="a5"/>
          </w:rPr>
          <w:t>https://clck.ru/3RFTdZ</w:t>
        </w:r>
      </w:hyperlink>
      <w:r w:rsidRPr="00D045E0">
        <w:rPr>
          <w:color w:val="000000"/>
        </w:rPr>
        <w:t>.</w:t>
      </w:r>
    </w:p>
    <w:p w:rsidR="00BC1479" w:rsidRDefault="00BC1479"/>
    <w:sectPr w:rsidR="00BC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E99"/>
    <w:rsid w:val="00977E99"/>
    <w:rsid w:val="00BC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77E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977E99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977E99"/>
    <w:rPr>
      <w:color w:val="000000"/>
      <w:spacing w:val="0"/>
      <w:w w:val="100"/>
      <w:position w:val="0"/>
      <w:u w:val="single"/>
      <w:lang w:val="en-US"/>
    </w:rPr>
  </w:style>
  <w:style w:type="paragraph" w:customStyle="1" w:styleId="3">
    <w:name w:val="Основной текст3"/>
    <w:basedOn w:val="a"/>
    <w:link w:val="a3"/>
    <w:rsid w:val="00977E9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rsid w:val="00977E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RFTd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2026-02-03T07:48:00Z</dcterms:created>
  <dcterms:modified xsi:type="dcterms:W3CDTF">2026-02-03T07:48:00Z</dcterms:modified>
</cp:coreProperties>
</file>